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7578B9">
        <w:rPr>
          <w:rFonts w:ascii="Tahoma" w:hAnsi="Tahoma" w:cs="Tahoma"/>
          <w:sz w:val="24"/>
        </w:rPr>
        <w:t>22</w:t>
      </w:r>
      <w:r w:rsidR="00E35D9C">
        <w:rPr>
          <w:rFonts w:ascii="Tahoma" w:hAnsi="Tahoma" w:cs="Tahoma"/>
          <w:sz w:val="24"/>
        </w:rPr>
        <w:t>.10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7578B9">
        <w:rPr>
          <w:rFonts w:ascii="Tahoma" w:hAnsi="Tahoma" w:cs="Tahoma"/>
          <w:sz w:val="24"/>
        </w:rPr>
        <w:t>Vorbereitung Meilenstein 2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7578B9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 (Vorlesung)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  <w:r w:rsidR="009A5A1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5D1A1D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9A5A17" w:rsidRPr="007578B9" w:rsidRDefault="007578B9" w:rsidP="007578B9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578B9">
              <w:rPr>
                <w:rFonts w:ascii="Arial" w:hAnsi="Arial" w:cs="Arial"/>
                <w:b/>
                <w:sz w:val="22"/>
                <w:szCs w:val="22"/>
              </w:rPr>
              <w:t xml:space="preserve">Vorgehen Suche Interviewpartner: </w:t>
            </w:r>
          </w:p>
          <w:p w:rsidR="007578B9" w:rsidRDefault="007578B9" w:rsidP="007578B9">
            <w:pPr>
              <w:pStyle w:val="Standard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Partner offen: IBSM, Afghanisch Hinduistischer Verein München, Deutsch-Europäisches Bildungswerk, International Ski-Club</w:t>
            </w:r>
          </w:p>
          <w:p w:rsidR="007578B9" w:rsidRDefault="007578B9" w:rsidP="007578B9">
            <w:pPr>
              <w:pStyle w:val="Standard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Entscheidung: Alle 4 Anfragen weiterlaufen lassen, bis spätestens Dienstagabend</w:t>
            </w:r>
            <w:r w:rsidR="00CA2AE0">
              <w:rPr>
                <w:rFonts w:ascii="Arial" w:hAnsi="Arial" w:cs="Arial"/>
                <w:sz w:val="22"/>
                <w:szCs w:val="22"/>
              </w:rPr>
              <w:t xml:space="preserve"> 24.10.2017 finale Entscheidung!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78B9" w:rsidRPr="007578B9" w:rsidRDefault="007578B9" w:rsidP="007578B9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578B9">
              <w:rPr>
                <w:rFonts w:ascii="Arial" w:hAnsi="Arial" w:cs="Arial"/>
                <w:b/>
                <w:sz w:val="22"/>
                <w:szCs w:val="22"/>
              </w:rPr>
              <w:t>Interviewstruktur:</w:t>
            </w:r>
          </w:p>
          <w:p w:rsidR="007578B9" w:rsidRDefault="007578B9" w:rsidP="007578B9">
            <w:pPr>
              <w:pStyle w:val="Standard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Tálita und Vera werden hauptmäßig die Interviews durchführen (Sarina, Chiara optional, evtl. als Beobachter)</w:t>
            </w:r>
          </w:p>
          <w:p w:rsidR="00CB78D4" w:rsidRDefault="0068398E" w:rsidP="00CB78D4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Projektname von „Summer in 3rd space“ umbenannt zu „3rd space“</w:t>
            </w:r>
          </w:p>
          <w:p w:rsidR="0068398E" w:rsidRPr="00AD1C9A" w:rsidRDefault="0068398E" w:rsidP="0068398E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Meilenstein 2 Präsentation: Tálita stellt vor</w:t>
            </w:r>
          </w:p>
        </w:tc>
        <w:tc>
          <w:tcPr>
            <w:tcW w:w="1252" w:type="dxa"/>
            <w:shd w:val="clear" w:color="auto" w:fill="EDEDED"/>
          </w:tcPr>
          <w:p w:rsidR="00E35D9C" w:rsidRPr="00AD1C9A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shd w:val="clear" w:color="auto" w:fill="EDEDED"/>
          </w:tcPr>
          <w:p w:rsidR="009A5A17" w:rsidRP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E35D9C">
        <w:rPr>
          <w:rFonts w:ascii="Tahoma" w:hAnsi="Tahoma" w:cs="Tahoma"/>
        </w:rPr>
        <w:t>0</w:t>
      </w:r>
      <w:r w:rsidR="009A5A17">
        <w:rPr>
          <w:rFonts w:ascii="Tahoma" w:hAnsi="Tahoma" w:cs="Tahoma"/>
        </w:rPr>
        <w:t>3</w:t>
      </w:r>
      <w:r w:rsidR="007E29DD">
        <w:rPr>
          <w:rFonts w:ascii="Tahoma" w:hAnsi="Tahoma" w:cs="Tahoma"/>
        </w:rPr>
        <w:t>.</w:t>
      </w:r>
      <w:r w:rsidR="00E35D9C">
        <w:rPr>
          <w:rFonts w:ascii="Tahoma" w:hAnsi="Tahoma" w:cs="Tahoma"/>
        </w:rPr>
        <w:t>10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75D" w:rsidRDefault="00DF175D">
      <w:r>
        <w:separator/>
      </w:r>
    </w:p>
  </w:endnote>
  <w:endnote w:type="continuationSeparator" w:id="1">
    <w:p w:rsidR="00DF175D" w:rsidRDefault="00DF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A362DD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A362DD" w:rsidRPr="005D1A1D">
      <w:rPr>
        <w:rStyle w:val="Seitenzahl"/>
        <w:rFonts w:ascii="Tahoma" w:hAnsi="Tahoma" w:cs="Tahoma"/>
        <w:sz w:val="16"/>
      </w:rPr>
      <w:fldChar w:fldCharType="separate"/>
    </w:r>
    <w:r w:rsidR="0068398E">
      <w:rPr>
        <w:rStyle w:val="Seitenzahl"/>
        <w:rFonts w:ascii="Tahoma" w:hAnsi="Tahoma" w:cs="Tahoma"/>
        <w:noProof/>
        <w:sz w:val="16"/>
      </w:rPr>
      <w:t>1</w:t>
    </w:r>
    <w:r w:rsidR="00A362DD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A362DD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7578B9">
      <w:rPr>
        <w:rFonts w:ascii="Tahoma" w:hAnsi="Tahoma" w:cs="Tahoma"/>
        <w:noProof/>
        <w:sz w:val="16"/>
      </w:rPr>
      <w:t>22.10.2017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A362DD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75D" w:rsidRDefault="00DF175D">
      <w:r>
        <w:separator/>
      </w:r>
    </w:p>
  </w:footnote>
  <w:footnote w:type="continuationSeparator" w:id="1">
    <w:p w:rsidR="00DF175D" w:rsidRDefault="00DF1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A362DD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77750"/>
    <w:rsid w:val="001A740B"/>
    <w:rsid w:val="001C4FCC"/>
    <w:rsid w:val="00245AEC"/>
    <w:rsid w:val="002C48C3"/>
    <w:rsid w:val="00365098"/>
    <w:rsid w:val="00407A23"/>
    <w:rsid w:val="00450A7F"/>
    <w:rsid w:val="004579F6"/>
    <w:rsid w:val="00522936"/>
    <w:rsid w:val="00522948"/>
    <w:rsid w:val="005544DC"/>
    <w:rsid w:val="00556AC0"/>
    <w:rsid w:val="00557580"/>
    <w:rsid w:val="005D1A1D"/>
    <w:rsid w:val="005F0EAA"/>
    <w:rsid w:val="00653C29"/>
    <w:rsid w:val="0068398E"/>
    <w:rsid w:val="006B014D"/>
    <w:rsid w:val="006B51C4"/>
    <w:rsid w:val="006E0A61"/>
    <w:rsid w:val="007578B9"/>
    <w:rsid w:val="007E29DD"/>
    <w:rsid w:val="00806A9E"/>
    <w:rsid w:val="00811CE0"/>
    <w:rsid w:val="0088457F"/>
    <w:rsid w:val="008E6D5B"/>
    <w:rsid w:val="00902E22"/>
    <w:rsid w:val="0090757B"/>
    <w:rsid w:val="009112D4"/>
    <w:rsid w:val="009A49AD"/>
    <w:rsid w:val="009A5A17"/>
    <w:rsid w:val="00A362DD"/>
    <w:rsid w:val="00AD1C9A"/>
    <w:rsid w:val="00AD5C3A"/>
    <w:rsid w:val="00AD64C3"/>
    <w:rsid w:val="00B11940"/>
    <w:rsid w:val="00CA2AE0"/>
    <w:rsid w:val="00CB78D4"/>
    <w:rsid w:val="00CE6E21"/>
    <w:rsid w:val="00CF642F"/>
    <w:rsid w:val="00D24D9B"/>
    <w:rsid w:val="00D56D6A"/>
    <w:rsid w:val="00DB528A"/>
    <w:rsid w:val="00DE1BAE"/>
    <w:rsid w:val="00DF175D"/>
    <w:rsid w:val="00E05F78"/>
    <w:rsid w:val="00E35D9C"/>
    <w:rsid w:val="00EA51A1"/>
    <w:rsid w:val="00ED2EE4"/>
    <w:rsid w:val="00F7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2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Schnuggi</cp:lastModifiedBy>
  <cp:revision>10</cp:revision>
  <cp:lastPrinted>2004-06-10T08:31:00Z</cp:lastPrinted>
  <dcterms:created xsi:type="dcterms:W3CDTF">2017-10-04T17:24:00Z</dcterms:created>
  <dcterms:modified xsi:type="dcterms:W3CDTF">2017-10-22T15:03:00Z</dcterms:modified>
</cp:coreProperties>
</file>